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CCB5" w14:textId="77777777" w:rsidR="004932AF" w:rsidRPr="004328F6" w:rsidRDefault="004932AF" w:rsidP="004932AF">
      <w:pPr>
        <w:tabs>
          <w:tab w:val="left" w:pos="3780"/>
        </w:tabs>
        <w:rPr>
          <w:b/>
          <w:bCs/>
          <w:sz w:val="28"/>
          <w:szCs w:val="28"/>
        </w:rPr>
      </w:pPr>
      <w:r w:rsidRPr="004328F6">
        <w:rPr>
          <w:b/>
          <w:bCs/>
          <w:sz w:val="36"/>
          <w:szCs w:val="36"/>
        </w:rPr>
        <w:t>Sudden Cardiac Arrest Medical Timeout</w:t>
      </w:r>
    </w:p>
    <w:p w14:paraId="40671957" w14:textId="77777777" w:rsidR="0086184B" w:rsidRDefault="0086184B" w:rsidP="004B560B">
      <w:pPr>
        <w:tabs>
          <w:tab w:val="left" w:pos="3780"/>
        </w:tabs>
        <w:jc w:val="both"/>
        <w:rPr>
          <w:i/>
          <w:iCs/>
        </w:rPr>
      </w:pPr>
      <w:r w:rsidRPr="004B560B">
        <w:rPr>
          <w:i/>
          <w:iCs/>
        </w:rPr>
        <w:t>A medical timeout should be called before every game and practice</w:t>
      </w:r>
      <w:r w:rsidR="004B560B">
        <w:rPr>
          <w:i/>
          <w:iCs/>
        </w:rPr>
        <w:t xml:space="preserve"> and include coaches, referees, and any other individuals involved in the response plan</w:t>
      </w:r>
      <w:r w:rsidRPr="004B560B">
        <w:rPr>
          <w:i/>
          <w:iCs/>
        </w:rPr>
        <w:t xml:space="preserve">. The purpose is to review the signs of a sudden cardiac arrest and identify the roles </w:t>
      </w:r>
      <w:r w:rsidR="004B560B">
        <w:rPr>
          <w:i/>
          <w:iCs/>
        </w:rPr>
        <w:t>in</w:t>
      </w:r>
      <w:r w:rsidRPr="004B560B">
        <w:rPr>
          <w:i/>
          <w:iCs/>
        </w:rPr>
        <w:t xml:space="preserve"> responding to save the life of an athlete, coach, referee, or spectator. </w:t>
      </w:r>
    </w:p>
    <w:p w14:paraId="4E43F36C" w14:textId="77777777" w:rsidR="004B560B" w:rsidRPr="004B560B" w:rsidRDefault="004B560B" w:rsidP="004932AF">
      <w:pPr>
        <w:tabs>
          <w:tab w:val="left" w:pos="3780"/>
        </w:tabs>
        <w:rPr>
          <w:i/>
          <w:iCs/>
        </w:rPr>
      </w:pPr>
    </w:p>
    <w:p w14:paraId="1FDE67C1" w14:textId="77777777" w:rsidR="004B560B" w:rsidRPr="004B560B" w:rsidRDefault="0086184B" w:rsidP="004932AF">
      <w:pPr>
        <w:tabs>
          <w:tab w:val="left" w:pos="3780"/>
        </w:tabs>
        <w:rPr>
          <w:sz w:val="40"/>
          <w:szCs w:val="40"/>
        </w:rPr>
      </w:pPr>
      <w:r w:rsidRPr="004B560B">
        <w:rPr>
          <w:sz w:val="40"/>
          <w:szCs w:val="40"/>
        </w:rPr>
        <w:t>Location of AED_____________________________</w:t>
      </w:r>
    </w:p>
    <w:p w14:paraId="323F11B5" w14:textId="77777777" w:rsidR="004B560B" w:rsidRPr="004B560B" w:rsidRDefault="004B560B" w:rsidP="004932AF">
      <w:pPr>
        <w:tabs>
          <w:tab w:val="left" w:pos="3780"/>
        </w:tabs>
        <w:rPr>
          <w:b/>
          <w:bCs/>
        </w:rPr>
      </w:pPr>
    </w:p>
    <w:p w14:paraId="3897283E" w14:textId="799B82D3" w:rsidR="004932AF" w:rsidRPr="004328F6" w:rsidRDefault="004932AF" w:rsidP="004932AF">
      <w:pPr>
        <w:tabs>
          <w:tab w:val="left" w:pos="3780"/>
        </w:tabs>
        <w:rPr>
          <w:b/>
          <w:bCs/>
          <w:sz w:val="24"/>
          <w:szCs w:val="24"/>
        </w:rPr>
      </w:pPr>
      <w:r w:rsidRPr="004328F6">
        <w:rPr>
          <w:b/>
          <w:bCs/>
          <w:sz w:val="24"/>
          <w:szCs w:val="24"/>
        </w:rPr>
        <w:t xml:space="preserve">Signs </w:t>
      </w:r>
      <w:r w:rsidR="00D25D07">
        <w:rPr>
          <w:b/>
          <w:bCs/>
          <w:sz w:val="24"/>
          <w:szCs w:val="24"/>
        </w:rPr>
        <w:t>and how to recognize</w:t>
      </w:r>
      <w:r w:rsidRPr="004328F6">
        <w:rPr>
          <w:b/>
          <w:bCs/>
          <w:sz w:val="24"/>
          <w:szCs w:val="24"/>
        </w:rPr>
        <w:t xml:space="preserve"> a sudden cardiac arrest (SCA)</w:t>
      </w:r>
    </w:p>
    <w:p w14:paraId="19EFA40C" w14:textId="5DF6DEC6" w:rsidR="004932AF" w:rsidRDefault="00D25D07" w:rsidP="004328F6">
      <w:pPr>
        <w:pStyle w:val="ListParagraph"/>
        <w:numPr>
          <w:ilvl w:val="0"/>
          <w:numId w:val="5"/>
        </w:num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Sudden collapse, not moving and unresponsive</w:t>
      </w:r>
    </w:p>
    <w:p w14:paraId="3DCC49F5" w14:textId="62006D03" w:rsidR="00D25D07" w:rsidRPr="00725D10" w:rsidRDefault="00D25D07" w:rsidP="00D25D07">
      <w:pPr>
        <w:pStyle w:val="ListParagraph"/>
        <w:numPr>
          <w:ilvl w:val="0"/>
          <w:numId w:val="5"/>
        </w:numPr>
        <w:tabs>
          <w:tab w:val="left" w:pos="3780"/>
        </w:tabs>
        <w:rPr>
          <w:sz w:val="24"/>
          <w:szCs w:val="24"/>
        </w:rPr>
      </w:pPr>
      <w:r w:rsidRPr="004328F6">
        <w:rPr>
          <w:sz w:val="24"/>
          <w:szCs w:val="24"/>
        </w:rPr>
        <w:t>Seizure or convulsive-like shaking activity.</w:t>
      </w:r>
    </w:p>
    <w:p w14:paraId="19752BD1" w14:textId="08C4DE76" w:rsidR="004932AF" w:rsidRDefault="004932AF" w:rsidP="004328F6">
      <w:pPr>
        <w:pStyle w:val="ListParagraph"/>
        <w:numPr>
          <w:ilvl w:val="0"/>
          <w:numId w:val="5"/>
        </w:numPr>
        <w:tabs>
          <w:tab w:val="left" w:pos="3780"/>
        </w:tabs>
        <w:rPr>
          <w:sz w:val="24"/>
          <w:szCs w:val="24"/>
        </w:rPr>
      </w:pPr>
      <w:r w:rsidRPr="004328F6">
        <w:rPr>
          <w:sz w:val="24"/>
          <w:szCs w:val="24"/>
        </w:rPr>
        <w:t xml:space="preserve">Not breathing normally (i.e. may have irregular breathing, gasping, or gurgling, or may </w:t>
      </w:r>
      <w:r w:rsidR="00D25D07">
        <w:rPr>
          <w:sz w:val="24"/>
          <w:szCs w:val="24"/>
        </w:rPr>
        <w:t>not be</w:t>
      </w:r>
      <w:r w:rsidRPr="004328F6">
        <w:rPr>
          <w:sz w:val="24"/>
          <w:szCs w:val="24"/>
        </w:rPr>
        <w:t xml:space="preserve"> breathing at all).</w:t>
      </w:r>
    </w:p>
    <w:p w14:paraId="03971B01" w14:textId="539E4899" w:rsidR="00376D70" w:rsidRPr="004328F6" w:rsidRDefault="00376D70" w:rsidP="004328F6">
      <w:pPr>
        <w:pStyle w:val="ListParagraph"/>
        <w:numPr>
          <w:ilvl w:val="0"/>
          <w:numId w:val="5"/>
        </w:num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Eyes may be open</w:t>
      </w:r>
    </w:p>
    <w:p w14:paraId="15147AEA" w14:textId="77777777" w:rsidR="004B560B" w:rsidRDefault="004B560B" w:rsidP="0086184B">
      <w:pPr>
        <w:tabs>
          <w:tab w:val="left" w:pos="3780"/>
        </w:tabs>
        <w:rPr>
          <w:b/>
          <w:bCs/>
        </w:rPr>
      </w:pPr>
    </w:p>
    <w:p w14:paraId="4DBC0FAA" w14:textId="77777777" w:rsidR="0086184B" w:rsidRPr="004B560B" w:rsidRDefault="0086184B" w:rsidP="0086184B">
      <w:pPr>
        <w:tabs>
          <w:tab w:val="left" w:pos="3780"/>
        </w:tabs>
        <w:rPr>
          <w:b/>
          <w:bCs/>
        </w:rPr>
      </w:pPr>
      <w:r w:rsidRPr="004B560B">
        <w:rPr>
          <w:b/>
          <w:bCs/>
        </w:rPr>
        <w:t>Steps to take if a SCA is suspected:</w:t>
      </w:r>
    </w:p>
    <w:p w14:paraId="42B1D07D" w14:textId="77777777" w:rsidR="0086184B" w:rsidRDefault="0086184B" w:rsidP="0086184B">
      <w:pPr>
        <w:pStyle w:val="ListParagraph"/>
        <w:numPr>
          <w:ilvl w:val="0"/>
          <w:numId w:val="2"/>
        </w:numPr>
        <w:tabs>
          <w:tab w:val="left" w:pos="3780"/>
        </w:tabs>
      </w:pPr>
      <w:r>
        <w:t>Call 911</w:t>
      </w:r>
    </w:p>
    <w:p w14:paraId="3A981C2F" w14:textId="036D76A9" w:rsidR="0086184B" w:rsidRDefault="0086184B" w:rsidP="0086184B">
      <w:pPr>
        <w:tabs>
          <w:tab w:val="left" w:pos="3780"/>
        </w:tabs>
        <w:ind w:left="1170"/>
      </w:pPr>
      <w:r>
        <w:t>Person</w:t>
      </w:r>
      <w:r w:rsidR="000C72B6">
        <w:t>(s)</w:t>
      </w:r>
      <w:r>
        <w:t xml:space="preserve"> responsible _____________________________</w:t>
      </w:r>
      <w:r w:rsidR="004B560B">
        <w:t>___________________</w:t>
      </w:r>
    </w:p>
    <w:p w14:paraId="787E0991" w14:textId="77777777" w:rsidR="0086184B" w:rsidRDefault="0086184B" w:rsidP="0086184B">
      <w:pPr>
        <w:pStyle w:val="ListParagraph"/>
        <w:numPr>
          <w:ilvl w:val="0"/>
          <w:numId w:val="2"/>
        </w:numPr>
        <w:tabs>
          <w:tab w:val="left" w:pos="3780"/>
        </w:tabs>
      </w:pPr>
      <w:r>
        <w:t>Start CPR</w:t>
      </w:r>
    </w:p>
    <w:p w14:paraId="1641FF5B" w14:textId="51D3AEA8" w:rsidR="004B560B" w:rsidRDefault="004B560B" w:rsidP="004B560B">
      <w:pPr>
        <w:tabs>
          <w:tab w:val="left" w:pos="3780"/>
        </w:tabs>
        <w:ind w:left="1170"/>
      </w:pPr>
      <w:r>
        <w:t>Person</w:t>
      </w:r>
      <w:r w:rsidR="000C72B6">
        <w:t>(s)</w:t>
      </w:r>
      <w:r>
        <w:t xml:space="preserve"> responsible ________________________________________________</w:t>
      </w:r>
    </w:p>
    <w:p w14:paraId="7CEE0D50" w14:textId="77777777" w:rsidR="0086184B" w:rsidRDefault="0086184B" w:rsidP="0086184B">
      <w:pPr>
        <w:pStyle w:val="ListParagraph"/>
        <w:numPr>
          <w:ilvl w:val="0"/>
          <w:numId w:val="2"/>
        </w:numPr>
        <w:tabs>
          <w:tab w:val="left" w:pos="3780"/>
        </w:tabs>
      </w:pPr>
      <w:r>
        <w:t>Retrieve an AED</w:t>
      </w:r>
    </w:p>
    <w:p w14:paraId="5381AC4C" w14:textId="54DF3070" w:rsidR="004B560B" w:rsidRDefault="004B560B" w:rsidP="004B560B">
      <w:pPr>
        <w:tabs>
          <w:tab w:val="left" w:pos="3780"/>
        </w:tabs>
        <w:ind w:left="1170"/>
      </w:pPr>
      <w:r>
        <w:t>Person</w:t>
      </w:r>
      <w:r w:rsidR="000C72B6">
        <w:t>(s)</w:t>
      </w:r>
      <w:r>
        <w:t xml:space="preserve"> responsible ________________________________________________</w:t>
      </w:r>
    </w:p>
    <w:p w14:paraId="46693E24" w14:textId="77777777" w:rsidR="00D25D07" w:rsidRDefault="00D25D07" w:rsidP="00D25D07">
      <w:pPr>
        <w:pStyle w:val="ListParagraph"/>
        <w:numPr>
          <w:ilvl w:val="0"/>
          <w:numId w:val="2"/>
        </w:numPr>
        <w:tabs>
          <w:tab w:val="left" w:pos="3780"/>
        </w:tabs>
      </w:pPr>
      <w:r>
        <w:t>Apply AED pads and deliver a shock (if necessary)</w:t>
      </w:r>
    </w:p>
    <w:p w14:paraId="745AD40F" w14:textId="4E81BA20" w:rsidR="00D25D07" w:rsidRDefault="00D25D07" w:rsidP="00725D10">
      <w:pPr>
        <w:tabs>
          <w:tab w:val="left" w:pos="3780"/>
        </w:tabs>
      </w:pPr>
      <w:r>
        <w:t>Person(s) responsible</w:t>
      </w:r>
    </w:p>
    <w:p w14:paraId="29E98DA0" w14:textId="77777777" w:rsidR="00D25D07" w:rsidRDefault="00D25D07" w:rsidP="00725D10">
      <w:pPr>
        <w:pStyle w:val="ListParagraph"/>
        <w:tabs>
          <w:tab w:val="left" w:pos="3780"/>
        </w:tabs>
      </w:pPr>
    </w:p>
    <w:p w14:paraId="30BBD1BA" w14:textId="77777777" w:rsidR="0086184B" w:rsidRDefault="0086184B" w:rsidP="0086184B">
      <w:pPr>
        <w:pStyle w:val="ListParagraph"/>
        <w:numPr>
          <w:ilvl w:val="0"/>
          <w:numId w:val="2"/>
        </w:numPr>
        <w:tabs>
          <w:tab w:val="left" w:pos="3780"/>
        </w:tabs>
        <w:spacing w:line="360" w:lineRule="auto"/>
      </w:pPr>
      <w:r>
        <w:t>Direct EMS/ambulance to victim</w:t>
      </w:r>
    </w:p>
    <w:p w14:paraId="3069988D" w14:textId="48CA5412" w:rsidR="004B560B" w:rsidRDefault="004B560B" w:rsidP="004B560B">
      <w:pPr>
        <w:tabs>
          <w:tab w:val="left" w:pos="3780"/>
        </w:tabs>
        <w:ind w:left="1170"/>
      </w:pPr>
      <w:r>
        <w:t>Person</w:t>
      </w:r>
      <w:r w:rsidR="000C72B6">
        <w:t>(s)</w:t>
      </w:r>
      <w:r>
        <w:t xml:space="preserve"> responsible ________________________________________________</w:t>
      </w:r>
    </w:p>
    <w:p w14:paraId="5E0E13BD" w14:textId="77777777" w:rsidR="0086184B" w:rsidRDefault="0086184B" w:rsidP="0086184B">
      <w:pPr>
        <w:tabs>
          <w:tab w:val="left" w:pos="3780"/>
        </w:tabs>
        <w:ind w:left="360"/>
      </w:pPr>
    </w:p>
    <w:p w14:paraId="5D18348B" w14:textId="77777777" w:rsidR="0086184B" w:rsidRDefault="0086184B" w:rsidP="0086184B">
      <w:pPr>
        <w:tabs>
          <w:tab w:val="left" w:pos="3780"/>
        </w:tabs>
      </w:pPr>
    </w:p>
    <w:p w14:paraId="04A48E25" w14:textId="7B43F3EF" w:rsidR="00A52010" w:rsidRDefault="00A52010">
      <w:r>
        <w:br w:type="page"/>
      </w:r>
      <w:bookmarkStart w:id="0" w:name="_GoBack"/>
      <w:bookmarkEnd w:id="0"/>
    </w:p>
    <w:p w14:paraId="78F209DD" w14:textId="0AA3ABC6" w:rsidR="004932AF" w:rsidRDefault="00A52010" w:rsidP="004932AF">
      <w:pPr>
        <w:tabs>
          <w:tab w:val="left" w:pos="3780"/>
        </w:tabs>
      </w:pPr>
      <w:r>
        <w:lastRenderedPageBreak/>
        <w:t>Gym Bag Tag- To be printed, laminated if possible</w:t>
      </w:r>
    </w:p>
    <w:p w14:paraId="3AF1D990" w14:textId="08052887" w:rsidR="00A52010" w:rsidRDefault="00AF5F2C" w:rsidP="004932AF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67B5D" wp14:editId="4DF0E79D">
                <wp:simplePos x="0" y="0"/>
                <wp:positionH relativeFrom="column">
                  <wp:posOffset>203200</wp:posOffset>
                </wp:positionH>
                <wp:positionV relativeFrom="paragraph">
                  <wp:posOffset>196850</wp:posOffset>
                </wp:positionV>
                <wp:extent cx="5264150" cy="27686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0CEF" w14:textId="1F1CE819" w:rsidR="00A52010" w:rsidRPr="004328F6" w:rsidRDefault="00A52010" w:rsidP="00AF5F2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28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Medical Time Out</w:t>
                            </w:r>
                          </w:p>
                          <w:p w14:paraId="495A9FBF" w14:textId="44CEF301" w:rsidR="00A52010" w:rsidRDefault="00A52010" w:rsidP="00AF5F2C">
                            <w:pPr>
                              <w:spacing w:before="240"/>
                              <w:jc w:val="center"/>
                            </w:pPr>
                            <w:r>
                              <w:t xml:space="preserve">Prior to the start of games and practices, coaches, trainers, captains, officials, and EMS meet to review the </w:t>
                            </w:r>
                            <w:r w:rsidR="00D25D07">
                              <w:t>C</w:t>
                            </w:r>
                            <w:r>
                              <w:t xml:space="preserve">ardiac </w:t>
                            </w:r>
                            <w:r w:rsidR="00D25D07">
                              <w:t>E</w:t>
                            </w:r>
                            <w:r>
                              <w:t xml:space="preserve">mergency </w:t>
                            </w:r>
                            <w:r w:rsidR="00D25D07">
                              <w:t>R</w:t>
                            </w:r>
                            <w:r>
                              <w:t xml:space="preserve">esponse </w:t>
                            </w:r>
                            <w:r w:rsidR="00D25D07">
                              <w:t>P</w:t>
                            </w:r>
                            <w:r>
                              <w:t>lan</w:t>
                            </w:r>
                          </w:p>
                          <w:p w14:paraId="58FB9920" w14:textId="7F15FE1B" w:rsidR="00A52010" w:rsidRDefault="00A52010" w:rsidP="00AF5F2C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09C25D54" w14:textId="40502CBC" w:rsidR="00DF3EE1" w:rsidRDefault="00DF3EE1" w:rsidP="00AF5F2C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5ED1079B" w14:textId="141DA0F3" w:rsidR="00DF3EE1" w:rsidRDefault="00DF3EE1" w:rsidP="00AF5F2C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4FB4435F" w14:textId="51897D16" w:rsidR="00DF3EE1" w:rsidRDefault="00DF3EE1" w:rsidP="00AF5F2C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22908C36" w14:textId="1E5FB794" w:rsidR="00DF3EE1" w:rsidRDefault="00DF3EE1" w:rsidP="00AF5F2C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591278F0" w14:textId="34B676AA" w:rsidR="00DF3EE1" w:rsidRDefault="00DF3EE1" w:rsidP="00AF5F2C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56F32BAD" w14:textId="20F5250A" w:rsidR="00DF3EE1" w:rsidRDefault="00DF3EE1" w:rsidP="00DF3EE1">
                            <w:pPr>
                              <w:pStyle w:val="ListParagraph"/>
                              <w:tabs>
                                <w:tab w:val="left" w:pos="2970"/>
                              </w:tabs>
                              <w:spacing w:before="240" w:after="0"/>
                              <w:ind w:left="2250"/>
                            </w:pPr>
                          </w:p>
                          <w:p w14:paraId="1CD0C5A5" w14:textId="40C965FA" w:rsidR="00DF3EE1" w:rsidRDefault="00DF3EE1" w:rsidP="00AF5F2C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7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15.5pt;width:414.5pt;height:2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eS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">
                <v:textbox>
                  <w:txbxContent>
                    <w:p w14:paraId="035D0CEF" w14:textId="1F1CE819" w:rsidR="00A52010" w:rsidRPr="004328F6" w:rsidRDefault="00A52010" w:rsidP="00AF5F2C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328F6">
                        <w:rPr>
                          <w:b/>
                          <w:bCs/>
                          <w:sz w:val="28"/>
                          <w:szCs w:val="28"/>
                        </w:rPr>
                        <w:t>Medical Time Out</w:t>
                      </w:r>
                    </w:p>
                    <w:p w14:paraId="495A9FBF" w14:textId="44CEF301" w:rsidR="00A52010" w:rsidRDefault="00A52010" w:rsidP="00AF5F2C">
                      <w:pPr>
                        <w:spacing w:before="240"/>
                        <w:jc w:val="center"/>
                      </w:pPr>
                      <w:r>
                        <w:t xml:space="preserve">Prior to the start of games and practices, coaches, trainers, captains, officials, and EMS meet to review the </w:t>
                      </w:r>
                      <w:r w:rsidR="00D25D07">
                        <w:t>C</w:t>
                      </w:r>
                      <w:r>
                        <w:t xml:space="preserve">ardiac </w:t>
                      </w:r>
                      <w:r w:rsidR="00D25D07">
                        <w:t>E</w:t>
                      </w:r>
                      <w:r>
                        <w:t xml:space="preserve">mergency </w:t>
                      </w:r>
                      <w:r w:rsidR="00D25D07">
                        <w:t>R</w:t>
                      </w:r>
                      <w:r>
                        <w:t xml:space="preserve">esponse </w:t>
                      </w:r>
                      <w:r w:rsidR="00D25D07">
                        <w:t>P</w:t>
                      </w:r>
                      <w:r>
                        <w:t>lan</w:t>
                      </w:r>
                    </w:p>
                    <w:p w14:paraId="58FB9920" w14:textId="7F15FE1B" w:rsidR="00A52010" w:rsidRDefault="00A52010" w:rsidP="00AF5F2C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09C25D54" w14:textId="40502CBC" w:rsidR="00DF3EE1" w:rsidRDefault="00DF3EE1" w:rsidP="00AF5F2C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5ED1079B" w14:textId="141DA0F3" w:rsidR="00DF3EE1" w:rsidRDefault="00DF3EE1" w:rsidP="00AF5F2C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4FB4435F" w14:textId="51897D16" w:rsidR="00DF3EE1" w:rsidRDefault="00DF3EE1" w:rsidP="00AF5F2C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22908C36" w14:textId="1E5FB794" w:rsidR="00DF3EE1" w:rsidRDefault="00DF3EE1" w:rsidP="00AF5F2C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591278F0" w14:textId="34B676AA" w:rsidR="00DF3EE1" w:rsidRDefault="00DF3EE1" w:rsidP="00AF5F2C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56F32BAD" w14:textId="20F5250A" w:rsidR="00DF3EE1" w:rsidRDefault="00DF3EE1" w:rsidP="00DF3EE1">
                      <w:pPr>
                        <w:pStyle w:val="ListParagraph"/>
                        <w:tabs>
                          <w:tab w:val="left" w:pos="2970"/>
                        </w:tabs>
                        <w:spacing w:before="240" w:after="0"/>
                        <w:ind w:left="2250"/>
                      </w:pPr>
                    </w:p>
                    <w:p w14:paraId="1CD0C5A5" w14:textId="40C965FA" w:rsidR="00DF3EE1" w:rsidRDefault="00DF3EE1" w:rsidP="00AF5F2C">
                      <w:pPr>
                        <w:pStyle w:val="ListParagraph"/>
                        <w:spacing w:before="240" w:after="0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14:paraId="72DBFA39" w14:textId="4188BFCD" w:rsidR="000C72B6" w:rsidRPr="000C72B6" w:rsidRDefault="000C72B6" w:rsidP="000C72B6"/>
    <w:p w14:paraId="3632FB4F" w14:textId="5CDFC563" w:rsidR="000C72B6" w:rsidRPr="000C72B6" w:rsidRDefault="000C72B6" w:rsidP="000C72B6"/>
    <w:p w14:paraId="0FA44FF1" w14:textId="0F07AB42" w:rsidR="000C72B6" w:rsidRPr="000C72B6" w:rsidRDefault="000C72B6" w:rsidP="000C72B6"/>
    <w:p w14:paraId="44E51288" w14:textId="7B3754A6" w:rsidR="000C72B6" w:rsidRPr="000C72B6" w:rsidRDefault="00725D10" w:rsidP="000C72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8062DD" wp14:editId="1C64656C">
                <wp:simplePos x="0" y="0"/>
                <wp:positionH relativeFrom="column">
                  <wp:posOffset>3308350</wp:posOffset>
                </wp:positionH>
                <wp:positionV relativeFrom="paragraph">
                  <wp:posOffset>83185</wp:posOffset>
                </wp:positionV>
                <wp:extent cx="2057400" cy="15748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BA2C" w14:textId="77777777" w:rsidR="00A52010" w:rsidRPr="00A52010" w:rsidRDefault="00A52010" w:rsidP="00A52010">
                            <w:pPr>
                              <w:ind w:firstLine="180"/>
                              <w:rPr>
                                <w:b/>
                                <w:bCs/>
                              </w:rPr>
                            </w:pPr>
                            <w:r w:rsidRPr="00A52010">
                              <w:rPr>
                                <w:b/>
                                <w:bCs/>
                              </w:rPr>
                              <w:t>Emergency Steps</w:t>
                            </w:r>
                          </w:p>
                          <w:p w14:paraId="24250074" w14:textId="77777777" w:rsidR="00A52010" w:rsidRDefault="00A52010" w:rsidP="00A520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180"/>
                            </w:pPr>
                            <w:r>
                              <w:t>Who’s calling 911?</w:t>
                            </w:r>
                          </w:p>
                          <w:p w14:paraId="360894C2" w14:textId="73167EDA" w:rsidR="00D25D07" w:rsidRDefault="00D25D07" w:rsidP="00A520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180"/>
                            </w:pPr>
                            <w:r>
                              <w:t>Who starts CPR?</w:t>
                            </w:r>
                          </w:p>
                          <w:p w14:paraId="3A8F2D25" w14:textId="77777777" w:rsidR="00A52010" w:rsidRDefault="00A52010" w:rsidP="00A520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180"/>
                            </w:pPr>
                            <w:r>
                              <w:t>Where is the AED?</w:t>
                            </w:r>
                          </w:p>
                          <w:p w14:paraId="21C3B777" w14:textId="77777777" w:rsidR="00A52010" w:rsidRDefault="00A52010" w:rsidP="00A520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180"/>
                            </w:pPr>
                            <w:r>
                              <w:t>Who retrieves the AED?</w:t>
                            </w:r>
                          </w:p>
                          <w:p w14:paraId="6C620D98" w14:textId="62C5375E" w:rsidR="00A52010" w:rsidRDefault="00A52010" w:rsidP="00A520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180"/>
                            </w:pPr>
                            <w:r>
                              <w:t xml:space="preserve">Who </w:t>
                            </w:r>
                            <w:r w:rsidR="00D25D07">
                              <w:t>applies the</w:t>
                            </w:r>
                            <w:r>
                              <w:t xml:space="preserve"> AED?</w:t>
                            </w:r>
                          </w:p>
                          <w:p w14:paraId="08B0775C" w14:textId="77777777" w:rsidR="00A52010" w:rsidRDefault="00A52010" w:rsidP="00A520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180"/>
                            </w:pPr>
                            <w:r>
                              <w:t>Where is the First Aid Kit?</w:t>
                            </w:r>
                          </w:p>
                          <w:p w14:paraId="22B4E41C" w14:textId="5EE24E17" w:rsidR="00A52010" w:rsidRDefault="00A52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62DD" id="_x0000_s1027" type="#_x0000_t202" style="position:absolute;margin-left:260.5pt;margin-top:6.55pt;width:162pt;height:1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" stroked="f">
                <v:textbox>
                  <w:txbxContent>
                    <w:p w14:paraId="2ADABA2C" w14:textId="77777777" w:rsidR="00A52010" w:rsidRPr="00A52010" w:rsidRDefault="00A52010" w:rsidP="00A52010">
                      <w:pPr>
                        <w:ind w:firstLine="180"/>
                        <w:rPr>
                          <w:b/>
                          <w:bCs/>
                        </w:rPr>
                      </w:pPr>
                      <w:r w:rsidRPr="00A52010">
                        <w:rPr>
                          <w:b/>
                          <w:bCs/>
                        </w:rPr>
                        <w:t>Emergency Steps</w:t>
                      </w:r>
                    </w:p>
                    <w:p w14:paraId="24250074" w14:textId="77777777" w:rsidR="00A52010" w:rsidRDefault="00A52010" w:rsidP="00A520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180"/>
                      </w:pPr>
                      <w:r>
                        <w:t>Who’s calling 911?</w:t>
                      </w:r>
                    </w:p>
                    <w:p w14:paraId="360894C2" w14:textId="73167EDA" w:rsidR="00D25D07" w:rsidRDefault="00D25D07" w:rsidP="00A520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180"/>
                      </w:pPr>
                      <w:r>
                        <w:t>Who starts CPR?</w:t>
                      </w:r>
                    </w:p>
                    <w:p w14:paraId="3A8F2D25" w14:textId="77777777" w:rsidR="00A52010" w:rsidRDefault="00A52010" w:rsidP="00A520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180"/>
                      </w:pPr>
                      <w:r>
                        <w:t>Where is the AED?</w:t>
                      </w:r>
                    </w:p>
                    <w:p w14:paraId="21C3B777" w14:textId="77777777" w:rsidR="00A52010" w:rsidRDefault="00A52010" w:rsidP="00A520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180"/>
                      </w:pPr>
                      <w:r>
                        <w:t>Who retrieves the AED?</w:t>
                      </w:r>
                    </w:p>
                    <w:p w14:paraId="6C620D98" w14:textId="62C5375E" w:rsidR="00A52010" w:rsidRDefault="00A52010" w:rsidP="00A520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180"/>
                      </w:pPr>
                      <w:r>
                        <w:t xml:space="preserve">Who </w:t>
                      </w:r>
                      <w:r w:rsidR="00D25D07">
                        <w:t>applies the</w:t>
                      </w:r>
                      <w:r>
                        <w:t xml:space="preserve"> AED?</w:t>
                      </w:r>
                    </w:p>
                    <w:p w14:paraId="08B0775C" w14:textId="77777777" w:rsidR="00A52010" w:rsidRDefault="00A52010" w:rsidP="00A520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180"/>
                      </w:pPr>
                      <w:r>
                        <w:t>Where is the First Aid Kit?</w:t>
                      </w:r>
                    </w:p>
                    <w:p w14:paraId="22B4E41C" w14:textId="5EE24E17" w:rsidR="00A52010" w:rsidRDefault="00A52010"/>
                  </w:txbxContent>
                </v:textbox>
                <w10:wrap type="square"/>
              </v:shape>
            </w:pict>
          </mc:Fallback>
        </mc:AlternateContent>
      </w:r>
      <w:r w:rsidR="00D25D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712A9" wp14:editId="4F1E2AB1">
                <wp:simplePos x="0" y="0"/>
                <wp:positionH relativeFrom="column">
                  <wp:posOffset>304800</wp:posOffset>
                </wp:positionH>
                <wp:positionV relativeFrom="paragraph">
                  <wp:posOffset>153035</wp:posOffset>
                </wp:positionV>
                <wp:extent cx="2476500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C1C36" w14:textId="479D2A04" w:rsidR="00A52010" w:rsidRPr="00A52010" w:rsidRDefault="00A52010" w:rsidP="00A520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2010">
                              <w:rPr>
                                <w:b/>
                                <w:bCs/>
                              </w:rPr>
                              <w:t>Signs of Sudden Cardiac Arrest</w:t>
                            </w:r>
                          </w:p>
                          <w:p w14:paraId="7361AE19" w14:textId="6B1C8749" w:rsidR="00A52010" w:rsidRDefault="00D25D07" w:rsidP="00A520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</w:pPr>
                            <w:r>
                              <w:t>Sudden collapse, n</w:t>
                            </w:r>
                            <w:r w:rsidR="00A52010">
                              <w:t>ot moving</w:t>
                            </w:r>
                            <w:r>
                              <w:t xml:space="preserve"> and unresponsive</w:t>
                            </w:r>
                          </w:p>
                          <w:p w14:paraId="055CD13F" w14:textId="45CA3230" w:rsidR="00D25D07" w:rsidRDefault="00D25D07" w:rsidP="00D25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</w:pPr>
                            <w:r>
                              <w:t>Seizure-like shaking</w:t>
                            </w:r>
                          </w:p>
                          <w:p w14:paraId="66F1BDA4" w14:textId="4B809E11" w:rsidR="00A52010" w:rsidRDefault="00A52010" w:rsidP="00A520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</w:pPr>
                            <w:r>
                              <w:t>Not breathing</w:t>
                            </w:r>
                            <w:r w:rsidR="00725D10">
                              <w:t xml:space="preserve"> or </w:t>
                            </w:r>
                            <w:r>
                              <w:t>gasping for breath</w:t>
                            </w:r>
                          </w:p>
                          <w:p w14:paraId="42BA5667" w14:textId="529DBF68" w:rsidR="00A52010" w:rsidRDefault="00376D70" w:rsidP="00A520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</w:pPr>
                            <w:r>
                              <w:t>Eyes may be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12A9" id="Text Box 1" o:spid="_x0000_s1028" type="#_x0000_t202" style="position:absolute;margin-left:24pt;margin-top:12.05pt;width:19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" fillcolor="white [3201]" stroked="f" strokeweight=".5pt">
                <v:textbox>
                  <w:txbxContent>
                    <w:p w14:paraId="585C1C36" w14:textId="479D2A04" w:rsidR="00A52010" w:rsidRPr="00A52010" w:rsidRDefault="00A52010" w:rsidP="00A52010">
                      <w:pPr>
                        <w:rPr>
                          <w:b/>
                          <w:bCs/>
                        </w:rPr>
                      </w:pPr>
                      <w:r w:rsidRPr="00A52010">
                        <w:rPr>
                          <w:b/>
                          <w:bCs/>
                        </w:rPr>
                        <w:t>Signs of Sudden Cardiac Arrest</w:t>
                      </w:r>
                    </w:p>
                    <w:p w14:paraId="7361AE19" w14:textId="6B1C8749" w:rsidR="00A52010" w:rsidRDefault="00D25D07" w:rsidP="00A520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</w:pPr>
                      <w:r>
                        <w:t>Sudden collapse, n</w:t>
                      </w:r>
                      <w:r w:rsidR="00A52010">
                        <w:t>ot moving</w:t>
                      </w:r>
                      <w:r>
                        <w:t xml:space="preserve"> and unresponsive</w:t>
                      </w:r>
                    </w:p>
                    <w:p w14:paraId="055CD13F" w14:textId="45CA3230" w:rsidR="00D25D07" w:rsidRDefault="00D25D07" w:rsidP="00D25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</w:pPr>
                      <w:r>
                        <w:t>Seizure-like shaking</w:t>
                      </w:r>
                    </w:p>
                    <w:p w14:paraId="66F1BDA4" w14:textId="4B809E11" w:rsidR="00A52010" w:rsidRDefault="00A52010" w:rsidP="00A520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</w:pPr>
                      <w:r>
                        <w:t>Not breathing</w:t>
                      </w:r>
                      <w:r w:rsidR="00725D10">
                        <w:t xml:space="preserve"> or </w:t>
                      </w:r>
                      <w:r>
                        <w:t>gasping for breath</w:t>
                      </w:r>
                    </w:p>
                    <w:p w14:paraId="42BA5667" w14:textId="529DBF68" w:rsidR="00A52010" w:rsidRDefault="00376D70" w:rsidP="00A520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</w:pPr>
                      <w:r>
                        <w:t>Eyes may be open</w:t>
                      </w:r>
                    </w:p>
                  </w:txbxContent>
                </v:textbox>
              </v:shape>
            </w:pict>
          </mc:Fallback>
        </mc:AlternateContent>
      </w:r>
      <w:r w:rsidR="004328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68F0E" wp14:editId="3EE5569D">
                <wp:simplePos x="0" y="0"/>
                <wp:positionH relativeFrom="column">
                  <wp:posOffset>5200650</wp:posOffset>
                </wp:positionH>
                <wp:positionV relativeFrom="paragraph">
                  <wp:posOffset>241935</wp:posOffset>
                </wp:positionV>
                <wp:extent cx="152400" cy="488950"/>
                <wp:effectExtent l="0" t="0" r="19050" b="2540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89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621D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409.5pt;margin-top:19.05pt;width:12pt;height:3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" filled="f" strokecolor="#1f3763 [1604]" strokeweight="1pt"/>
            </w:pict>
          </mc:Fallback>
        </mc:AlternateContent>
      </w:r>
    </w:p>
    <w:p w14:paraId="072A096B" w14:textId="72B806D0" w:rsidR="000C72B6" w:rsidRPr="000C72B6" w:rsidRDefault="000C72B6" w:rsidP="000C72B6"/>
    <w:p w14:paraId="18EA5B91" w14:textId="71C782D8" w:rsidR="000C72B6" w:rsidRPr="000C72B6" w:rsidRDefault="000C72B6" w:rsidP="000C72B6"/>
    <w:p w14:paraId="0DF38904" w14:textId="52DC0B56" w:rsidR="000C72B6" w:rsidRPr="000C72B6" w:rsidRDefault="000C72B6" w:rsidP="000C72B6"/>
    <w:p w14:paraId="5EABB483" w14:textId="7C38F05C" w:rsidR="000C72B6" w:rsidRPr="000C72B6" w:rsidRDefault="000C72B6" w:rsidP="000C72B6"/>
    <w:p w14:paraId="2F69F368" w14:textId="0EABAB89" w:rsidR="000C72B6" w:rsidRPr="000C72B6" w:rsidRDefault="000C72B6" w:rsidP="000C72B6"/>
    <w:p w14:paraId="6AE05692" w14:textId="550F51A6" w:rsidR="000C72B6" w:rsidRPr="000C72B6" w:rsidRDefault="00725D10" w:rsidP="000C72B6">
      <w:r w:rsidRPr="00725D1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EBB926" wp14:editId="1AAEEBAA">
                <wp:simplePos x="0" y="0"/>
                <wp:positionH relativeFrom="column">
                  <wp:posOffset>203200</wp:posOffset>
                </wp:positionH>
                <wp:positionV relativeFrom="paragraph">
                  <wp:posOffset>121285</wp:posOffset>
                </wp:positionV>
                <wp:extent cx="5264150" cy="27686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152E" w14:textId="4C5D1817" w:rsidR="00725D10" w:rsidRPr="004328F6" w:rsidRDefault="00725D10" w:rsidP="00725D10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Chain of Survival</w:t>
                            </w:r>
                          </w:p>
                          <w:p w14:paraId="0807F13E" w14:textId="77777777" w:rsidR="00725D10" w:rsidRDefault="00725D10" w:rsidP="00725D10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33BE8FA5" w14:textId="77777777" w:rsidR="00725D10" w:rsidRDefault="00725D10" w:rsidP="00725D10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309988A8" w14:textId="77777777" w:rsidR="00725D10" w:rsidRDefault="00725D10" w:rsidP="00725D10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0D1C5519" w14:textId="77777777" w:rsidR="00725D10" w:rsidRDefault="00725D10" w:rsidP="00725D10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12F95F2D" w14:textId="77777777" w:rsidR="00725D10" w:rsidRDefault="00725D10" w:rsidP="00725D10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03C4F294" w14:textId="77777777" w:rsidR="00725D10" w:rsidRDefault="00725D10" w:rsidP="00725D10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  <w:p w14:paraId="359AD834" w14:textId="77777777" w:rsidR="00725D10" w:rsidRDefault="00725D10" w:rsidP="00725D10">
                            <w:pPr>
                              <w:pStyle w:val="ListParagraph"/>
                              <w:tabs>
                                <w:tab w:val="left" w:pos="2970"/>
                              </w:tabs>
                              <w:spacing w:before="240" w:after="0"/>
                              <w:ind w:left="2250"/>
                            </w:pPr>
                          </w:p>
                          <w:p w14:paraId="106524D3" w14:textId="77777777" w:rsidR="00725D10" w:rsidRDefault="00725D10" w:rsidP="00725D10">
                            <w:pPr>
                              <w:pStyle w:val="ListParagraph"/>
                              <w:spacing w:before="240" w:after="0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B926" id="_x0000_s1029" type="#_x0000_t202" style="position:absolute;margin-left:16pt;margin-top:9.55pt;width:414.5pt;height:2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kF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">
                <v:textbox>
                  <w:txbxContent>
                    <w:p w14:paraId="43A5152E" w14:textId="4C5D1817" w:rsidR="00725D10" w:rsidRPr="004328F6" w:rsidRDefault="00725D10" w:rsidP="00725D10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Chain of Survival</w:t>
                      </w:r>
                    </w:p>
                    <w:p w14:paraId="0807F13E" w14:textId="77777777" w:rsidR="00725D10" w:rsidRDefault="00725D10" w:rsidP="00725D10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33BE8FA5" w14:textId="77777777" w:rsidR="00725D10" w:rsidRDefault="00725D10" w:rsidP="00725D10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309988A8" w14:textId="77777777" w:rsidR="00725D10" w:rsidRDefault="00725D10" w:rsidP="00725D10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0D1C5519" w14:textId="77777777" w:rsidR="00725D10" w:rsidRDefault="00725D10" w:rsidP="00725D10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12F95F2D" w14:textId="77777777" w:rsidR="00725D10" w:rsidRDefault="00725D10" w:rsidP="00725D10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03C4F294" w14:textId="77777777" w:rsidR="00725D10" w:rsidRDefault="00725D10" w:rsidP="00725D10">
                      <w:pPr>
                        <w:pStyle w:val="ListParagraph"/>
                        <w:spacing w:before="240" w:after="0"/>
                        <w:ind w:left="540"/>
                      </w:pPr>
                    </w:p>
                    <w:p w14:paraId="359AD834" w14:textId="77777777" w:rsidR="00725D10" w:rsidRDefault="00725D10" w:rsidP="00725D10">
                      <w:pPr>
                        <w:pStyle w:val="ListParagraph"/>
                        <w:tabs>
                          <w:tab w:val="left" w:pos="2970"/>
                        </w:tabs>
                        <w:spacing w:before="240" w:after="0"/>
                        <w:ind w:left="2250"/>
                      </w:pPr>
                    </w:p>
                    <w:p w14:paraId="106524D3" w14:textId="77777777" w:rsidR="00725D10" w:rsidRDefault="00725D10" w:rsidP="00725D10">
                      <w:pPr>
                        <w:pStyle w:val="ListParagraph"/>
                        <w:spacing w:before="240" w:after="0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14:paraId="31A55F20" w14:textId="14B75932" w:rsidR="000C72B6" w:rsidRPr="000C72B6" w:rsidRDefault="00D11814" w:rsidP="000C72B6">
      <w:pPr>
        <w:tabs>
          <w:tab w:val="left" w:pos="3932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C80A5A" wp14:editId="64029914">
            <wp:simplePos x="0" y="0"/>
            <wp:positionH relativeFrom="column">
              <wp:posOffset>742950</wp:posOffset>
            </wp:positionH>
            <wp:positionV relativeFrom="paragraph">
              <wp:posOffset>674370</wp:posOffset>
            </wp:positionV>
            <wp:extent cx="412051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70" y="21319"/>
                <wp:lineTo x="214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9" b="6177"/>
                    <a:stretch/>
                  </pic:blipFill>
                  <pic:spPr bwMode="auto">
                    <a:xfrm>
                      <a:off x="0" y="0"/>
                      <a:ext cx="412051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5D10" w:rsidRPr="00725D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1C18" wp14:editId="5901665F">
                <wp:simplePos x="0" y="0"/>
                <wp:positionH relativeFrom="column">
                  <wp:posOffset>5200650</wp:posOffset>
                </wp:positionH>
                <wp:positionV relativeFrom="paragraph">
                  <wp:posOffset>977265</wp:posOffset>
                </wp:positionV>
                <wp:extent cx="152400" cy="488950"/>
                <wp:effectExtent l="0" t="0" r="19050" b="2540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89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FAE9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409.5pt;margin-top:76.95pt;width:12pt;height:3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" filled="f" strokecolor="#1f3763 [1604]" strokeweight="1pt"/>
            </w:pict>
          </mc:Fallback>
        </mc:AlternateContent>
      </w:r>
    </w:p>
    <w:sectPr w:rsidR="000C72B6" w:rsidRPr="000C72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F981" w14:textId="77777777" w:rsidR="00B84087" w:rsidRDefault="00B84087" w:rsidP="00B84087">
      <w:pPr>
        <w:spacing w:after="0" w:line="240" w:lineRule="auto"/>
      </w:pPr>
      <w:r>
        <w:separator/>
      </w:r>
    </w:p>
  </w:endnote>
  <w:endnote w:type="continuationSeparator" w:id="0">
    <w:p w14:paraId="66B06531" w14:textId="77777777" w:rsidR="00B84087" w:rsidRDefault="00B84087" w:rsidP="00B8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5907" w14:textId="0BF58AD6" w:rsidR="00B84087" w:rsidRDefault="00B84087" w:rsidP="00B84087">
    <w:pPr>
      <w:pStyle w:val="Normal1"/>
      <w:tabs>
        <w:tab w:val="center" w:pos="4680"/>
        <w:tab w:val="right" w:pos="9360"/>
      </w:tabs>
      <w:spacing w:after="0"/>
    </w:pPr>
    <w:r>
      <w:t xml:space="preserve">Project ADAM National, Updated </w:t>
    </w:r>
    <w:r>
      <w:t>March 2022</w:t>
    </w:r>
  </w:p>
  <w:p w14:paraId="170B5DC8" w14:textId="39A21BB4" w:rsidR="00B84087" w:rsidRDefault="00B84087" w:rsidP="00B84087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03D55" w14:textId="77777777" w:rsidR="00B84087" w:rsidRDefault="00B84087" w:rsidP="00B84087">
      <w:pPr>
        <w:spacing w:after="0" w:line="240" w:lineRule="auto"/>
      </w:pPr>
      <w:r>
        <w:separator/>
      </w:r>
    </w:p>
  </w:footnote>
  <w:footnote w:type="continuationSeparator" w:id="0">
    <w:p w14:paraId="20925E7C" w14:textId="77777777" w:rsidR="00B84087" w:rsidRDefault="00B84087" w:rsidP="00B8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68E"/>
    <w:multiLevelType w:val="hybridMultilevel"/>
    <w:tmpl w:val="00561BD2"/>
    <w:lvl w:ilvl="0" w:tplc="2AF8C91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3A61"/>
    <w:multiLevelType w:val="hybridMultilevel"/>
    <w:tmpl w:val="A79C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69CB"/>
    <w:multiLevelType w:val="hybridMultilevel"/>
    <w:tmpl w:val="F308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46E9"/>
    <w:multiLevelType w:val="hybridMultilevel"/>
    <w:tmpl w:val="36AEFEF6"/>
    <w:lvl w:ilvl="0" w:tplc="2AF8C91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C37D4"/>
    <w:multiLevelType w:val="hybridMultilevel"/>
    <w:tmpl w:val="0090CF3C"/>
    <w:lvl w:ilvl="0" w:tplc="2AF8C91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AF"/>
    <w:rsid w:val="0005624C"/>
    <w:rsid w:val="000C72B6"/>
    <w:rsid w:val="002A038D"/>
    <w:rsid w:val="00376D70"/>
    <w:rsid w:val="003D36E9"/>
    <w:rsid w:val="004328F6"/>
    <w:rsid w:val="004932AF"/>
    <w:rsid w:val="004B560B"/>
    <w:rsid w:val="005A5CFE"/>
    <w:rsid w:val="00725D10"/>
    <w:rsid w:val="0086184B"/>
    <w:rsid w:val="00A22EF7"/>
    <w:rsid w:val="00A52010"/>
    <w:rsid w:val="00AF5F2C"/>
    <w:rsid w:val="00B84087"/>
    <w:rsid w:val="00BA019A"/>
    <w:rsid w:val="00D11814"/>
    <w:rsid w:val="00D25D07"/>
    <w:rsid w:val="00D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C685"/>
  <w15:chartTrackingRefBased/>
  <w15:docId w15:val="{69AB67AC-9F1A-40AA-9742-FF45B85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87"/>
  </w:style>
  <w:style w:type="paragraph" w:styleId="Footer">
    <w:name w:val="footer"/>
    <w:basedOn w:val="Normal"/>
    <w:link w:val="FooterChar"/>
    <w:uiPriority w:val="99"/>
    <w:unhideWhenUsed/>
    <w:rsid w:val="00B8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87"/>
  </w:style>
  <w:style w:type="paragraph" w:customStyle="1" w:styleId="Normal1">
    <w:name w:val="Normal1"/>
    <w:rsid w:val="00B84087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Lindsey</dc:creator>
  <cp:keywords/>
  <dc:description/>
  <cp:lastModifiedBy>Thompson, Allison</cp:lastModifiedBy>
  <cp:revision>4</cp:revision>
  <dcterms:created xsi:type="dcterms:W3CDTF">2022-03-07T17:32:00Z</dcterms:created>
  <dcterms:modified xsi:type="dcterms:W3CDTF">2022-03-11T19:15:00Z</dcterms:modified>
</cp:coreProperties>
</file>